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3E" w:rsidRDefault="00C24C0A">
      <w:pPr>
        <w:pStyle w:val="cascontent"/>
        <w:spacing w:afterLines="100" w:after="312" w:line="360" w:lineRule="auto"/>
        <w:jc w:val="center"/>
        <w:rPr>
          <w:rFonts w:ascii="华文中宋" w:eastAsia="华文中宋" w:hAnsi="华文中宋" w:cs="华文中宋"/>
          <w:color w:val="444444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444444"/>
          <w:sz w:val="36"/>
          <w:szCs w:val="36"/>
        </w:rPr>
        <w:t>南京市</w:t>
      </w:r>
      <w:r>
        <w:rPr>
          <w:rFonts w:ascii="华文中宋" w:eastAsia="华文中宋" w:hAnsi="华文中宋" w:cs="华文中宋" w:hint="eastAsia"/>
          <w:color w:val="444444"/>
          <w:sz w:val="36"/>
          <w:szCs w:val="36"/>
        </w:rPr>
        <w:t>智慧医疗项目医疗卫生大数据分析与决策系统</w:t>
      </w:r>
    </w:p>
    <w:p w:rsidR="00210A3E" w:rsidRDefault="00C24C0A">
      <w:pPr>
        <w:pStyle w:val="cascontent"/>
        <w:spacing w:afterLines="100" w:after="312" w:line="360" w:lineRule="auto"/>
        <w:jc w:val="center"/>
        <w:rPr>
          <w:rFonts w:ascii="华文中宋" w:eastAsia="华文中宋" w:hAnsi="华文中宋" w:cs="华文中宋"/>
          <w:color w:val="444444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444444"/>
          <w:sz w:val="36"/>
          <w:szCs w:val="36"/>
        </w:rPr>
        <w:t>信息化监理服务项目招标公告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1.</w:t>
      </w:r>
      <w:r>
        <w:rPr>
          <w:rFonts w:ascii="黑体" w:eastAsia="黑体" w:hAnsi="黑体" w:hint="eastAsia"/>
          <w:color w:val="44444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444444"/>
          <w:sz w:val="28"/>
          <w:szCs w:val="28"/>
        </w:rPr>
        <w:t>南京市</w:t>
      </w:r>
      <w:r>
        <w:rPr>
          <w:rFonts w:ascii="仿宋" w:eastAsia="仿宋" w:hAnsi="仿宋" w:hint="eastAsia"/>
          <w:color w:val="444444"/>
          <w:sz w:val="28"/>
          <w:szCs w:val="28"/>
        </w:rPr>
        <w:t>医疗卫生大数据分析与决策系统</w:t>
      </w:r>
      <w:r>
        <w:rPr>
          <w:rFonts w:ascii="仿宋" w:eastAsia="仿宋" w:hAnsi="仿宋" w:hint="eastAsia"/>
          <w:color w:val="444444"/>
          <w:sz w:val="28"/>
          <w:szCs w:val="28"/>
        </w:rPr>
        <w:t>信</w:t>
      </w:r>
      <w:r>
        <w:rPr>
          <w:rFonts w:ascii="仿宋" w:eastAsia="仿宋" w:hAnsi="仿宋"/>
          <w:color w:val="444444"/>
          <w:sz w:val="28"/>
          <w:szCs w:val="28"/>
        </w:rPr>
        <w:t>息化监理服务</w:t>
      </w:r>
      <w:r>
        <w:rPr>
          <w:rFonts w:ascii="仿宋" w:eastAsia="仿宋" w:hAnsi="仿宋" w:hint="eastAsia"/>
          <w:color w:val="444444"/>
          <w:sz w:val="28"/>
          <w:szCs w:val="28"/>
        </w:rPr>
        <w:t>项目招标工作即将开展</w:t>
      </w:r>
      <w:r>
        <w:rPr>
          <w:rFonts w:ascii="仿宋" w:eastAsia="仿宋" w:hAnsi="仿宋" w:hint="eastAsia"/>
          <w:color w:val="444444"/>
          <w:sz w:val="28"/>
          <w:szCs w:val="28"/>
        </w:rPr>
        <w:t>，</w:t>
      </w:r>
      <w:r>
        <w:rPr>
          <w:rFonts w:ascii="仿宋" w:eastAsia="仿宋" w:hAnsi="仿宋" w:hint="eastAsia"/>
          <w:color w:val="444444"/>
          <w:sz w:val="28"/>
          <w:szCs w:val="28"/>
        </w:rPr>
        <w:t>欢迎合格的潜在投标人参加本采购项目的投标。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2.</w:t>
      </w:r>
      <w:r>
        <w:rPr>
          <w:rFonts w:ascii="仿宋" w:eastAsia="仿宋" w:hAnsi="仿宋" w:hint="eastAsia"/>
          <w:color w:val="444444"/>
          <w:sz w:val="28"/>
          <w:szCs w:val="28"/>
        </w:rPr>
        <w:t>项目概况：项目建设地点为南京市紫竹林</w:t>
      </w:r>
      <w:r>
        <w:rPr>
          <w:rFonts w:ascii="仿宋" w:eastAsia="仿宋" w:hAnsi="仿宋" w:hint="eastAsia"/>
          <w:color w:val="444444"/>
          <w:sz w:val="28"/>
          <w:szCs w:val="28"/>
        </w:rPr>
        <w:t>3</w:t>
      </w:r>
      <w:r>
        <w:rPr>
          <w:rFonts w:ascii="仿宋" w:eastAsia="仿宋" w:hAnsi="仿宋" w:hint="eastAsia"/>
          <w:color w:val="444444"/>
          <w:sz w:val="28"/>
          <w:szCs w:val="28"/>
        </w:rPr>
        <w:t>号，项目建设总投资</w:t>
      </w:r>
      <w:r>
        <w:rPr>
          <w:rFonts w:ascii="仿宋" w:eastAsia="仿宋" w:hAnsi="仿宋" w:hint="eastAsia"/>
          <w:color w:val="444444"/>
          <w:sz w:val="28"/>
          <w:szCs w:val="28"/>
        </w:rPr>
        <w:t>约</w:t>
      </w:r>
      <w:r>
        <w:rPr>
          <w:rFonts w:ascii="仿宋" w:eastAsia="仿宋" w:hAnsi="仿宋" w:hint="eastAsia"/>
          <w:color w:val="444444"/>
          <w:sz w:val="28"/>
          <w:szCs w:val="28"/>
        </w:rPr>
        <w:t>750</w:t>
      </w:r>
      <w:r>
        <w:rPr>
          <w:rFonts w:ascii="仿宋" w:eastAsia="仿宋" w:hAnsi="仿宋" w:hint="eastAsia"/>
          <w:color w:val="444444"/>
          <w:sz w:val="28"/>
          <w:szCs w:val="28"/>
        </w:rPr>
        <w:t>万元。项</w:t>
      </w:r>
      <w:r>
        <w:rPr>
          <w:rFonts w:ascii="仿宋" w:eastAsia="仿宋" w:hAnsi="仿宋" w:hint="eastAsia"/>
          <w:color w:val="444444"/>
          <w:sz w:val="28"/>
          <w:szCs w:val="28"/>
        </w:rPr>
        <w:t>目周期为：建设为期</w:t>
      </w:r>
      <w:r>
        <w:rPr>
          <w:rFonts w:ascii="仿宋" w:eastAsia="仿宋" w:hAnsi="仿宋" w:hint="eastAsia"/>
          <w:color w:val="444444"/>
          <w:sz w:val="28"/>
          <w:szCs w:val="28"/>
        </w:rPr>
        <w:t>10</w:t>
      </w:r>
      <w:r>
        <w:rPr>
          <w:rFonts w:ascii="仿宋" w:eastAsia="仿宋" w:hAnsi="仿宋" w:hint="eastAsia"/>
          <w:color w:val="444444"/>
          <w:sz w:val="28"/>
          <w:szCs w:val="28"/>
        </w:rPr>
        <w:t>个月，从</w:t>
      </w:r>
      <w:r>
        <w:rPr>
          <w:rFonts w:ascii="仿宋" w:eastAsia="仿宋" w:hAnsi="仿宋" w:hint="eastAsia"/>
          <w:color w:val="444444"/>
          <w:sz w:val="28"/>
          <w:szCs w:val="28"/>
        </w:rPr>
        <w:t>201</w:t>
      </w:r>
      <w:r>
        <w:rPr>
          <w:rFonts w:ascii="仿宋" w:eastAsia="仿宋" w:hAnsi="仿宋" w:hint="eastAsia"/>
          <w:color w:val="444444"/>
          <w:sz w:val="28"/>
          <w:szCs w:val="28"/>
        </w:rPr>
        <w:t>7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 w:hint="eastAsia"/>
          <w:color w:val="444444"/>
          <w:sz w:val="28"/>
          <w:szCs w:val="28"/>
        </w:rPr>
        <w:t>1</w:t>
      </w:r>
      <w:r>
        <w:rPr>
          <w:rFonts w:ascii="仿宋" w:eastAsia="仿宋" w:hAnsi="仿宋" w:hint="eastAsia"/>
          <w:color w:val="444444"/>
          <w:sz w:val="28"/>
          <w:szCs w:val="28"/>
        </w:rPr>
        <w:t>月初到</w:t>
      </w:r>
      <w:r>
        <w:rPr>
          <w:rFonts w:ascii="仿宋" w:eastAsia="仿宋" w:hAnsi="仿宋" w:hint="eastAsia"/>
          <w:color w:val="444444"/>
          <w:sz w:val="28"/>
          <w:szCs w:val="28"/>
        </w:rPr>
        <w:t>2017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 w:hint="eastAsia"/>
          <w:color w:val="444444"/>
          <w:sz w:val="28"/>
          <w:szCs w:val="28"/>
        </w:rPr>
        <w:t>10</w:t>
      </w:r>
      <w:r>
        <w:rPr>
          <w:rFonts w:ascii="仿宋" w:eastAsia="仿宋" w:hAnsi="仿宋" w:hint="eastAsia"/>
          <w:color w:val="444444"/>
          <w:sz w:val="28"/>
          <w:szCs w:val="28"/>
        </w:rPr>
        <w:t>月底。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 xml:space="preserve">3. </w:t>
      </w:r>
      <w:r>
        <w:rPr>
          <w:rFonts w:ascii="仿宋" w:eastAsia="仿宋" w:hAnsi="仿宋" w:hint="eastAsia"/>
          <w:color w:val="444444"/>
          <w:sz w:val="28"/>
          <w:szCs w:val="28"/>
        </w:rPr>
        <w:t>信息化监理服务项目内容：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1</w:t>
      </w:r>
      <w:r>
        <w:rPr>
          <w:rFonts w:ascii="仿宋" w:eastAsia="仿宋" w:hAnsi="仿宋" w:hint="eastAsia"/>
          <w:color w:val="444444"/>
          <w:sz w:val="28"/>
          <w:szCs w:val="28"/>
        </w:rPr>
        <w:t>）协助业主编制项目招标文件，审核和确认开发单位的开发需求及方案；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2</w:t>
      </w:r>
      <w:r>
        <w:rPr>
          <w:rFonts w:ascii="仿宋" w:eastAsia="仿宋" w:hAnsi="仿宋" w:hint="eastAsia"/>
          <w:color w:val="444444"/>
          <w:sz w:val="28"/>
          <w:szCs w:val="28"/>
        </w:rPr>
        <w:t>）提供开发过程的质量控制、进度控制、变更控制；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3</w:t>
      </w:r>
      <w:r>
        <w:rPr>
          <w:rFonts w:ascii="仿宋" w:eastAsia="仿宋" w:hAnsi="仿宋" w:hint="eastAsia"/>
          <w:color w:val="444444"/>
          <w:sz w:val="28"/>
          <w:szCs w:val="28"/>
        </w:rPr>
        <w:t>）提供开发过程的合同管理、信息管理、安全管理；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4</w:t>
      </w:r>
      <w:r>
        <w:rPr>
          <w:rFonts w:ascii="仿宋" w:eastAsia="仿宋" w:hAnsi="仿宋" w:hint="eastAsia"/>
          <w:color w:val="444444"/>
          <w:sz w:val="28"/>
          <w:szCs w:val="28"/>
        </w:rPr>
        <w:t>）协调项目各方工作关系，解决项目建设过程的各类纠纷；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5</w:t>
      </w:r>
      <w:r>
        <w:rPr>
          <w:rFonts w:ascii="仿宋" w:eastAsia="仿宋" w:hAnsi="仿宋" w:hint="eastAsia"/>
          <w:color w:val="444444"/>
          <w:sz w:val="28"/>
          <w:szCs w:val="28"/>
        </w:rPr>
        <w:t>）完成项目</w:t>
      </w:r>
      <w:r>
        <w:rPr>
          <w:rFonts w:ascii="仿宋" w:eastAsia="仿宋" w:hAnsi="仿宋" w:hint="eastAsia"/>
          <w:color w:val="444444"/>
          <w:sz w:val="28"/>
          <w:szCs w:val="28"/>
        </w:rPr>
        <w:t>验收</w:t>
      </w:r>
      <w:r>
        <w:rPr>
          <w:rFonts w:ascii="仿宋" w:eastAsia="仿宋" w:hAnsi="仿宋" w:hint="eastAsia"/>
          <w:color w:val="444444"/>
          <w:sz w:val="28"/>
          <w:szCs w:val="28"/>
        </w:rPr>
        <w:t>，协助项目验收工作。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leftChars="200" w:left="420" w:firstLineChars="50" w:firstLine="14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4.</w:t>
      </w:r>
      <w:r>
        <w:rPr>
          <w:rFonts w:ascii="仿宋" w:eastAsia="仿宋" w:hAnsi="仿宋" w:hint="eastAsia"/>
          <w:color w:val="444444"/>
          <w:sz w:val="28"/>
          <w:szCs w:val="28"/>
        </w:rPr>
        <w:t>投标人必须具备的资格条件：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1</w:t>
      </w:r>
      <w:r>
        <w:rPr>
          <w:rFonts w:ascii="仿宋" w:eastAsia="仿宋" w:hAnsi="仿宋" w:hint="eastAsia"/>
          <w:color w:val="444444"/>
          <w:sz w:val="28"/>
          <w:szCs w:val="28"/>
        </w:rPr>
        <w:t>）符合《政府采购法》第二十二条之规定的基本条件；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2</w:t>
      </w:r>
      <w:r>
        <w:rPr>
          <w:rFonts w:ascii="仿宋" w:eastAsia="仿宋" w:hAnsi="仿宋" w:hint="eastAsia"/>
          <w:color w:val="444444"/>
          <w:sz w:val="28"/>
          <w:szCs w:val="28"/>
        </w:rPr>
        <w:t>）具有国家信息化主管部门颁发的信息系统工程乙级（含）</w:t>
      </w:r>
      <w:r>
        <w:rPr>
          <w:rFonts w:ascii="仿宋" w:eastAsia="仿宋" w:hAnsi="仿宋"/>
          <w:color w:val="444444"/>
          <w:sz w:val="28"/>
          <w:szCs w:val="28"/>
        </w:rPr>
        <w:t>以上</w:t>
      </w:r>
      <w:r>
        <w:rPr>
          <w:rFonts w:ascii="仿宋" w:eastAsia="仿宋" w:hAnsi="仿宋" w:hint="eastAsia"/>
          <w:color w:val="444444"/>
          <w:sz w:val="28"/>
          <w:szCs w:val="28"/>
        </w:rPr>
        <w:t>监理单位资质证书；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 w:hint="eastAsia"/>
          <w:color w:val="444444"/>
          <w:sz w:val="28"/>
          <w:szCs w:val="28"/>
        </w:rPr>
        <w:t>3</w:t>
      </w:r>
      <w:r>
        <w:rPr>
          <w:rFonts w:ascii="仿宋" w:eastAsia="仿宋" w:hAnsi="仿宋" w:hint="eastAsia"/>
          <w:color w:val="444444"/>
          <w:sz w:val="28"/>
          <w:szCs w:val="28"/>
        </w:rPr>
        <w:t>）拟派的项目总监理工程师具有注册信息系统监理师资格证书；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lastRenderedPageBreak/>
        <w:t>（</w:t>
      </w:r>
      <w:r>
        <w:rPr>
          <w:rFonts w:ascii="仿宋" w:eastAsia="仿宋" w:hAnsi="仿宋"/>
          <w:color w:val="444444"/>
          <w:sz w:val="28"/>
          <w:szCs w:val="28"/>
        </w:rPr>
        <w:t>4</w:t>
      </w:r>
      <w:r>
        <w:rPr>
          <w:rFonts w:ascii="仿宋" w:eastAsia="仿宋" w:hAnsi="仿宋" w:hint="eastAsia"/>
          <w:color w:val="444444"/>
          <w:sz w:val="28"/>
          <w:szCs w:val="28"/>
        </w:rPr>
        <w:t>）本项目不接受联合投标；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（</w:t>
      </w:r>
      <w:r>
        <w:rPr>
          <w:rFonts w:ascii="仿宋" w:eastAsia="仿宋" w:hAnsi="仿宋"/>
          <w:color w:val="444444"/>
          <w:sz w:val="28"/>
          <w:szCs w:val="28"/>
        </w:rPr>
        <w:t>5</w:t>
      </w:r>
      <w:r>
        <w:rPr>
          <w:rFonts w:ascii="仿宋" w:eastAsia="仿宋" w:hAnsi="仿宋" w:hint="eastAsia"/>
          <w:color w:val="444444"/>
          <w:sz w:val="28"/>
          <w:szCs w:val="28"/>
        </w:rPr>
        <w:t>）具有</w:t>
      </w:r>
      <w:r>
        <w:rPr>
          <w:rFonts w:ascii="仿宋" w:eastAsia="仿宋" w:hAnsi="仿宋"/>
          <w:color w:val="444444"/>
          <w:sz w:val="28"/>
          <w:szCs w:val="28"/>
        </w:rPr>
        <w:t>至少两个地级市</w:t>
      </w:r>
      <w:r>
        <w:rPr>
          <w:rFonts w:ascii="仿宋" w:eastAsia="仿宋" w:hAnsi="仿宋" w:hint="eastAsia"/>
          <w:color w:val="444444"/>
          <w:sz w:val="28"/>
          <w:szCs w:val="28"/>
        </w:rPr>
        <w:t>（含）</w:t>
      </w:r>
      <w:r>
        <w:rPr>
          <w:rFonts w:ascii="仿宋" w:eastAsia="仿宋" w:hAnsi="仿宋"/>
          <w:color w:val="444444"/>
          <w:sz w:val="28"/>
          <w:szCs w:val="28"/>
        </w:rPr>
        <w:t>以上</w:t>
      </w:r>
      <w:r>
        <w:rPr>
          <w:rFonts w:ascii="仿宋" w:eastAsia="仿宋" w:hAnsi="仿宋" w:hint="eastAsia"/>
          <w:color w:val="444444"/>
          <w:sz w:val="28"/>
          <w:szCs w:val="28"/>
        </w:rPr>
        <w:t>区域卫生</w:t>
      </w:r>
      <w:r>
        <w:rPr>
          <w:rFonts w:ascii="仿宋" w:eastAsia="仿宋" w:hAnsi="仿宋"/>
          <w:color w:val="444444"/>
          <w:sz w:val="28"/>
          <w:szCs w:val="28"/>
        </w:rPr>
        <w:t>平台案例</w:t>
      </w:r>
      <w:r>
        <w:rPr>
          <w:rFonts w:ascii="仿宋" w:eastAsia="仿宋" w:hAnsi="仿宋" w:hint="eastAsia"/>
          <w:color w:val="444444"/>
          <w:sz w:val="28"/>
          <w:szCs w:val="28"/>
        </w:rPr>
        <w:t>。（注</w:t>
      </w:r>
      <w:r>
        <w:rPr>
          <w:rFonts w:ascii="仿宋" w:eastAsia="仿宋" w:hAnsi="仿宋"/>
          <w:color w:val="444444"/>
          <w:sz w:val="28"/>
          <w:szCs w:val="28"/>
        </w:rPr>
        <w:t>：</w:t>
      </w:r>
      <w:r>
        <w:rPr>
          <w:rFonts w:ascii="仿宋" w:eastAsia="仿宋" w:hAnsi="仿宋" w:hint="eastAsia"/>
          <w:color w:val="444444"/>
          <w:sz w:val="28"/>
          <w:szCs w:val="28"/>
        </w:rPr>
        <w:t>项目必须包含</w:t>
      </w:r>
      <w:r>
        <w:rPr>
          <w:rFonts w:ascii="仿宋" w:eastAsia="仿宋" w:hAnsi="仿宋"/>
          <w:color w:val="444444"/>
          <w:sz w:val="28"/>
          <w:szCs w:val="28"/>
        </w:rPr>
        <w:t>区域</w:t>
      </w:r>
      <w:r>
        <w:rPr>
          <w:rFonts w:ascii="仿宋" w:eastAsia="仿宋" w:hAnsi="仿宋" w:hint="eastAsia"/>
          <w:color w:val="444444"/>
          <w:sz w:val="28"/>
          <w:szCs w:val="28"/>
        </w:rPr>
        <w:t>卫生</w:t>
      </w:r>
      <w:r>
        <w:rPr>
          <w:rFonts w:ascii="仿宋" w:eastAsia="仿宋" w:hAnsi="仿宋"/>
          <w:color w:val="444444"/>
          <w:sz w:val="28"/>
          <w:szCs w:val="28"/>
        </w:rPr>
        <w:t>平台信息化内容，</w:t>
      </w:r>
      <w:r>
        <w:rPr>
          <w:rFonts w:ascii="仿宋" w:eastAsia="仿宋" w:hAnsi="仿宋" w:hint="eastAsia"/>
          <w:color w:val="444444"/>
          <w:sz w:val="28"/>
          <w:szCs w:val="28"/>
        </w:rPr>
        <w:t>仅</w:t>
      </w:r>
      <w:r>
        <w:rPr>
          <w:rFonts w:ascii="仿宋" w:eastAsia="仿宋" w:hAnsi="仿宋"/>
          <w:color w:val="444444"/>
          <w:sz w:val="28"/>
          <w:szCs w:val="28"/>
        </w:rPr>
        <w:t>有</w:t>
      </w:r>
      <w:r>
        <w:rPr>
          <w:rFonts w:ascii="仿宋" w:eastAsia="仿宋" w:hAnsi="仿宋" w:hint="eastAsia"/>
          <w:color w:val="444444"/>
          <w:sz w:val="28"/>
          <w:szCs w:val="28"/>
        </w:rPr>
        <w:t>卫生类</w:t>
      </w:r>
      <w:r>
        <w:rPr>
          <w:rFonts w:ascii="仿宋" w:eastAsia="仿宋" w:hAnsi="仿宋" w:hint="eastAsia"/>
          <w:color w:val="444444"/>
          <w:sz w:val="28"/>
          <w:szCs w:val="28"/>
        </w:rPr>
        <w:t>机房</w:t>
      </w:r>
      <w:r>
        <w:rPr>
          <w:rFonts w:ascii="仿宋" w:eastAsia="仿宋" w:hAnsi="仿宋"/>
          <w:color w:val="444444"/>
          <w:sz w:val="28"/>
          <w:szCs w:val="28"/>
        </w:rPr>
        <w:t>及硬件网络</w:t>
      </w:r>
      <w:r>
        <w:rPr>
          <w:rFonts w:ascii="仿宋" w:eastAsia="仿宋" w:hAnsi="仿宋" w:hint="eastAsia"/>
          <w:color w:val="444444"/>
          <w:sz w:val="28"/>
          <w:szCs w:val="28"/>
        </w:rPr>
        <w:t>建</w:t>
      </w:r>
      <w:r>
        <w:rPr>
          <w:rFonts w:ascii="仿宋" w:eastAsia="仿宋" w:hAnsi="仿宋" w:hint="eastAsia"/>
          <w:color w:val="444444"/>
          <w:sz w:val="28"/>
          <w:szCs w:val="28"/>
        </w:rPr>
        <w:t>设不</w:t>
      </w:r>
      <w:r>
        <w:rPr>
          <w:rFonts w:ascii="仿宋" w:eastAsia="仿宋" w:hAnsi="仿宋"/>
          <w:color w:val="444444"/>
          <w:sz w:val="28"/>
          <w:szCs w:val="28"/>
        </w:rPr>
        <w:t>包含在内</w:t>
      </w:r>
      <w:r>
        <w:rPr>
          <w:rFonts w:ascii="仿宋" w:eastAsia="仿宋" w:hAnsi="仿宋" w:hint="eastAsia"/>
          <w:color w:val="444444"/>
          <w:sz w:val="28"/>
          <w:szCs w:val="28"/>
        </w:rPr>
        <w:t>）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/>
          <w:color w:val="444444"/>
          <w:sz w:val="28"/>
          <w:szCs w:val="28"/>
        </w:rPr>
        <w:t>5</w:t>
      </w:r>
      <w:r>
        <w:rPr>
          <w:rFonts w:ascii="仿宋" w:eastAsia="仿宋" w:hAnsi="仿宋" w:hint="eastAsia"/>
          <w:color w:val="444444"/>
          <w:sz w:val="28"/>
          <w:szCs w:val="28"/>
        </w:rPr>
        <w:t>.</w:t>
      </w:r>
      <w:r>
        <w:rPr>
          <w:rFonts w:ascii="仿宋" w:eastAsia="仿宋" w:hAnsi="仿宋" w:hint="eastAsia"/>
          <w:color w:val="444444"/>
          <w:sz w:val="28"/>
          <w:szCs w:val="28"/>
        </w:rPr>
        <w:t>报名及提交文件时间：</w:t>
      </w:r>
      <w:r>
        <w:rPr>
          <w:rFonts w:ascii="仿宋" w:eastAsia="仿宋" w:hAnsi="仿宋" w:hint="eastAsia"/>
          <w:color w:val="444444"/>
          <w:sz w:val="28"/>
          <w:szCs w:val="28"/>
        </w:rPr>
        <w:t>2016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/>
          <w:color w:val="444444"/>
          <w:sz w:val="28"/>
          <w:szCs w:val="28"/>
        </w:rPr>
        <w:t>11</w:t>
      </w:r>
      <w:r>
        <w:rPr>
          <w:rFonts w:ascii="仿宋" w:eastAsia="仿宋" w:hAnsi="仿宋" w:hint="eastAsia"/>
          <w:color w:val="444444"/>
          <w:sz w:val="28"/>
          <w:szCs w:val="28"/>
        </w:rPr>
        <w:t>月</w:t>
      </w:r>
      <w:r w:rsidR="00164F8C">
        <w:rPr>
          <w:rFonts w:ascii="仿宋" w:eastAsia="仿宋" w:hAnsi="仿宋" w:hint="eastAsia"/>
          <w:color w:val="444444"/>
          <w:sz w:val="28"/>
          <w:szCs w:val="28"/>
        </w:rPr>
        <w:t>30</w:t>
      </w:r>
      <w:r>
        <w:rPr>
          <w:rFonts w:ascii="仿宋" w:eastAsia="仿宋" w:hAnsi="仿宋" w:hint="eastAsia"/>
          <w:color w:val="444444"/>
          <w:sz w:val="28"/>
          <w:szCs w:val="28"/>
        </w:rPr>
        <w:t>日</w:t>
      </w:r>
      <w:r>
        <w:rPr>
          <w:rFonts w:ascii="仿宋" w:eastAsia="仿宋" w:hAnsi="仿宋"/>
          <w:color w:val="444444"/>
          <w:sz w:val="28"/>
          <w:szCs w:val="28"/>
        </w:rPr>
        <w:t>8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444444"/>
          <w:sz w:val="28"/>
          <w:szCs w:val="28"/>
        </w:rPr>
        <w:t>时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30</w:t>
      </w:r>
      <w:r>
        <w:rPr>
          <w:rFonts w:ascii="仿宋" w:eastAsia="仿宋" w:hAnsi="仿宋" w:hint="eastAsia"/>
          <w:color w:val="444444"/>
          <w:sz w:val="28"/>
          <w:szCs w:val="28"/>
        </w:rPr>
        <w:t>分—</w:t>
      </w:r>
      <w:r>
        <w:rPr>
          <w:rFonts w:ascii="仿宋" w:eastAsia="仿宋" w:hAnsi="仿宋" w:hint="eastAsia"/>
          <w:color w:val="444444"/>
          <w:sz w:val="28"/>
          <w:szCs w:val="28"/>
        </w:rPr>
        <w:t>2016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/>
          <w:color w:val="444444"/>
          <w:sz w:val="28"/>
          <w:szCs w:val="28"/>
        </w:rPr>
        <w:t>1</w:t>
      </w:r>
      <w:r>
        <w:rPr>
          <w:rFonts w:ascii="仿宋" w:eastAsia="仿宋" w:hAnsi="仿宋" w:hint="eastAsia"/>
          <w:color w:val="444444"/>
          <w:sz w:val="28"/>
          <w:szCs w:val="28"/>
        </w:rPr>
        <w:t>2</w:t>
      </w:r>
      <w:r>
        <w:rPr>
          <w:rFonts w:ascii="仿宋" w:eastAsia="仿宋" w:hAnsi="仿宋" w:hint="eastAsia"/>
          <w:color w:val="444444"/>
          <w:sz w:val="28"/>
          <w:szCs w:val="28"/>
        </w:rPr>
        <w:t>月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="00164F8C">
        <w:rPr>
          <w:rFonts w:ascii="仿宋" w:eastAsia="仿宋" w:hAnsi="仿宋" w:hint="eastAsia"/>
          <w:color w:val="444444"/>
          <w:sz w:val="28"/>
          <w:szCs w:val="28"/>
        </w:rPr>
        <w:t>5</w:t>
      </w:r>
      <w:r>
        <w:rPr>
          <w:rFonts w:ascii="仿宋" w:eastAsia="仿宋" w:hAnsi="仿宋" w:hint="eastAsia"/>
          <w:color w:val="444444"/>
          <w:sz w:val="28"/>
          <w:szCs w:val="28"/>
        </w:rPr>
        <w:t>日</w:t>
      </w:r>
      <w:r>
        <w:rPr>
          <w:rFonts w:ascii="仿宋" w:eastAsia="仿宋" w:hAnsi="仿宋"/>
          <w:color w:val="444444"/>
          <w:sz w:val="28"/>
          <w:szCs w:val="28"/>
        </w:rPr>
        <w:t>16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444444"/>
          <w:sz w:val="28"/>
          <w:szCs w:val="28"/>
        </w:rPr>
        <w:t>时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30</w:t>
      </w:r>
      <w:r>
        <w:rPr>
          <w:rFonts w:ascii="仿宋" w:eastAsia="仿宋" w:hAnsi="仿宋" w:hint="eastAsia"/>
          <w:color w:val="444444"/>
          <w:sz w:val="28"/>
          <w:szCs w:val="28"/>
        </w:rPr>
        <w:t>分。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7</w:t>
      </w:r>
      <w:r>
        <w:rPr>
          <w:rFonts w:ascii="仿宋" w:eastAsia="仿宋" w:hAnsi="仿宋"/>
          <w:color w:val="444444"/>
          <w:sz w:val="28"/>
          <w:szCs w:val="28"/>
        </w:rPr>
        <w:t>.</w:t>
      </w:r>
      <w:r>
        <w:rPr>
          <w:rFonts w:ascii="仿宋" w:eastAsia="仿宋" w:hAnsi="仿宋" w:hint="eastAsia"/>
          <w:color w:val="444444"/>
          <w:sz w:val="28"/>
          <w:szCs w:val="28"/>
        </w:rPr>
        <w:t>投标文件截至时间：</w:t>
      </w:r>
      <w:r>
        <w:rPr>
          <w:rFonts w:ascii="仿宋" w:eastAsia="仿宋" w:hAnsi="仿宋" w:hint="eastAsia"/>
          <w:color w:val="444444"/>
          <w:sz w:val="28"/>
          <w:szCs w:val="28"/>
        </w:rPr>
        <w:t>2016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 w:hint="eastAsia"/>
          <w:color w:val="444444"/>
          <w:sz w:val="28"/>
          <w:szCs w:val="28"/>
        </w:rPr>
        <w:t>1</w:t>
      </w:r>
      <w:r w:rsidR="00164F8C">
        <w:rPr>
          <w:rFonts w:ascii="仿宋" w:eastAsia="仿宋" w:hAnsi="仿宋" w:hint="eastAsia"/>
          <w:color w:val="444444"/>
          <w:sz w:val="28"/>
          <w:szCs w:val="28"/>
        </w:rPr>
        <w:t>2</w:t>
      </w:r>
      <w:r>
        <w:rPr>
          <w:rFonts w:ascii="仿宋" w:eastAsia="仿宋" w:hAnsi="仿宋" w:hint="eastAsia"/>
          <w:color w:val="444444"/>
          <w:sz w:val="28"/>
          <w:szCs w:val="28"/>
        </w:rPr>
        <w:t>月</w:t>
      </w:r>
      <w:r w:rsidR="00164F8C">
        <w:rPr>
          <w:rFonts w:ascii="仿宋" w:eastAsia="仿宋" w:hAnsi="仿宋" w:hint="eastAsia"/>
          <w:color w:val="444444"/>
          <w:sz w:val="28"/>
          <w:szCs w:val="28"/>
        </w:rPr>
        <w:t>5</w:t>
      </w:r>
      <w:r>
        <w:rPr>
          <w:rFonts w:ascii="仿宋" w:eastAsia="仿宋" w:hAnsi="仿宋" w:hint="eastAsia"/>
          <w:color w:val="444444"/>
          <w:sz w:val="28"/>
          <w:szCs w:val="28"/>
        </w:rPr>
        <w:t>日</w:t>
      </w:r>
      <w:r>
        <w:rPr>
          <w:rFonts w:ascii="仿宋" w:eastAsia="仿宋" w:hAnsi="仿宋" w:hint="eastAsia"/>
          <w:color w:val="444444"/>
          <w:sz w:val="28"/>
          <w:szCs w:val="28"/>
        </w:rPr>
        <w:t>16</w:t>
      </w:r>
      <w:r>
        <w:rPr>
          <w:rFonts w:ascii="仿宋" w:eastAsia="仿宋" w:hAnsi="仿宋" w:hint="eastAsia"/>
          <w:color w:val="444444"/>
          <w:sz w:val="28"/>
          <w:szCs w:val="28"/>
        </w:rPr>
        <w:t>时</w:t>
      </w:r>
      <w:r>
        <w:rPr>
          <w:rFonts w:ascii="仿宋" w:eastAsia="仿宋" w:hAnsi="仿宋" w:hint="eastAsia"/>
          <w:color w:val="444444"/>
          <w:sz w:val="28"/>
          <w:szCs w:val="28"/>
        </w:rPr>
        <w:t>30</w:t>
      </w:r>
      <w:r>
        <w:rPr>
          <w:rFonts w:ascii="仿宋" w:eastAsia="仿宋" w:hAnsi="仿宋" w:hint="eastAsia"/>
          <w:color w:val="444444"/>
          <w:sz w:val="28"/>
          <w:szCs w:val="28"/>
        </w:rPr>
        <w:t>分</w:t>
      </w:r>
    </w:p>
    <w:p w:rsidR="00210A3E" w:rsidRDefault="00210A3E">
      <w:pPr>
        <w:pStyle w:val="cascontent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444444"/>
          <w:sz w:val="28"/>
          <w:szCs w:val="28"/>
        </w:rPr>
      </w:pPr>
    </w:p>
    <w:p w:rsidR="00210A3E" w:rsidRDefault="00C24C0A">
      <w:pPr>
        <w:pStyle w:val="cascontent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联系人：张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444444"/>
          <w:sz w:val="28"/>
          <w:szCs w:val="28"/>
        </w:rPr>
        <w:t>伟</w:t>
      </w:r>
      <w:r>
        <w:rPr>
          <w:rFonts w:eastAsia="仿宋" w:hint="eastAsia"/>
          <w:color w:val="444444"/>
          <w:sz w:val="28"/>
          <w:szCs w:val="28"/>
        </w:rPr>
        <w:t> 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　　</w:t>
      </w:r>
      <w:proofErr w:type="gramStart"/>
      <w:r>
        <w:rPr>
          <w:rFonts w:ascii="仿宋" w:eastAsia="仿宋" w:hAnsi="仿宋" w:hint="eastAsia"/>
          <w:color w:val="444444"/>
          <w:sz w:val="28"/>
          <w:szCs w:val="28"/>
        </w:rPr>
        <w:t xml:space="preserve">　</w:t>
      </w:r>
      <w:proofErr w:type="gramEnd"/>
      <w:r>
        <w:rPr>
          <w:rFonts w:ascii="仿宋" w:eastAsia="仿宋" w:hAnsi="仿宋" w:hint="eastAsia"/>
          <w:color w:val="444444"/>
          <w:sz w:val="28"/>
          <w:szCs w:val="28"/>
        </w:rPr>
        <w:t>电话：</w:t>
      </w:r>
      <w:r>
        <w:rPr>
          <w:rFonts w:ascii="仿宋" w:eastAsia="仿宋" w:hAnsi="仿宋" w:hint="eastAsia"/>
          <w:color w:val="444444"/>
          <w:sz w:val="28"/>
          <w:szCs w:val="28"/>
        </w:rPr>
        <w:t>0</w:t>
      </w:r>
      <w:r>
        <w:rPr>
          <w:rFonts w:ascii="仿宋" w:eastAsia="仿宋" w:hAnsi="仿宋"/>
          <w:color w:val="444444"/>
          <w:sz w:val="28"/>
          <w:szCs w:val="28"/>
        </w:rPr>
        <w:t>25-</w:t>
      </w:r>
      <w:r>
        <w:rPr>
          <w:rFonts w:ascii="仿宋" w:eastAsia="仿宋" w:hAnsi="仿宋" w:hint="eastAsia"/>
          <w:color w:val="444444"/>
          <w:sz w:val="28"/>
          <w:szCs w:val="28"/>
        </w:rPr>
        <w:t>8</w:t>
      </w:r>
      <w:r>
        <w:rPr>
          <w:rFonts w:ascii="仿宋" w:eastAsia="仿宋" w:hAnsi="仿宋" w:hint="eastAsia"/>
          <w:color w:val="444444"/>
          <w:sz w:val="28"/>
          <w:szCs w:val="28"/>
        </w:rPr>
        <w:t>3626620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</w:p>
    <w:p w:rsidR="00210A3E" w:rsidRDefault="00C24C0A">
      <w:pPr>
        <w:pStyle w:val="cascontent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地</w:t>
      </w:r>
      <w:r>
        <w:rPr>
          <w:rFonts w:eastAsia="仿宋" w:hint="eastAsia"/>
          <w:color w:val="444444"/>
          <w:sz w:val="28"/>
          <w:szCs w:val="28"/>
        </w:rPr>
        <w:t> </w:t>
      </w:r>
      <w:r>
        <w:rPr>
          <w:rFonts w:ascii="仿宋" w:eastAsia="仿宋" w:hAnsi="仿宋" w:hint="eastAsia"/>
          <w:color w:val="444444"/>
          <w:sz w:val="28"/>
          <w:szCs w:val="28"/>
        </w:rPr>
        <w:t>址：南京市</w:t>
      </w:r>
      <w:r>
        <w:rPr>
          <w:rFonts w:ascii="仿宋" w:eastAsia="仿宋" w:hAnsi="仿宋"/>
          <w:color w:val="444444"/>
          <w:sz w:val="28"/>
          <w:szCs w:val="28"/>
        </w:rPr>
        <w:t>鼓楼区紫竹林</w:t>
      </w:r>
      <w:r>
        <w:rPr>
          <w:rFonts w:ascii="仿宋" w:eastAsia="仿宋" w:hAnsi="仿宋" w:hint="eastAsia"/>
          <w:color w:val="444444"/>
          <w:sz w:val="28"/>
          <w:szCs w:val="28"/>
        </w:rPr>
        <w:t>3</w:t>
      </w:r>
      <w:r>
        <w:rPr>
          <w:rFonts w:ascii="仿宋" w:eastAsia="仿宋" w:hAnsi="仿宋" w:hint="eastAsia"/>
          <w:color w:val="444444"/>
          <w:sz w:val="28"/>
          <w:szCs w:val="28"/>
        </w:rPr>
        <w:t>号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444444"/>
          <w:sz w:val="28"/>
          <w:szCs w:val="28"/>
        </w:rPr>
        <w:t>邮编：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>
        <w:rPr>
          <w:rFonts w:ascii="仿宋" w:eastAsia="仿宋" w:hAnsi="仿宋"/>
          <w:color w:val="444444"/>
          <w:sz w:val="28"/>
          <w:szCs w:val="28"/>
        </w:rPr>
        <w:t>210008</w:t>
      </w:r>
    </w:p>
    <w:p w:rsidR="00210A3E" w:rsidRDefault="00C24C0A">
      <w:pPr>
        <w:pStyle w:val="cascontent"/>
        <w:spacing w:before="0" w:beforeAutospacing="0" w:after="0" w:afterAutospacing="0" w:line="360" w:lineRule="auto"/>
        <w:jc w:val="center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 xml:space="preserve">　　　　　　　　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</w:p>
    <w:p w:rsidR="00210A3E" w:rsidRDefault="00C24C0A">
      <w:pPr>
        <w:pStyle w:val="cascontent"/>
        <w:spacing w:before="0" w:beforeAutospacing="0" w:after="0" w:afterAutospacing="0" w:line="360" w:lineRule="auto"/>
        <w:jc w:val="center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 xml:space="preserve">　　　　　　　　　　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</w:p>
    <w:p w:rsidR="00210A3E" w:rsidRDefault="00C24C0A">
      <w:pPr>
        <w:pStyle w:val="cascontent"/>
        <w:spacing w:before="0" w:beforeAutospacing="0" w:after="0" w:afterAutospacing="0" w:line="360" w:lineRule="auto"/>
        <w:jc w:val="center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 xml:space="preserve">　　　　　　　　　　　　　　　　　　　</w:t>
      </w:r>
      <w:r>
        <w:rPr>
          <w:rFonts w:ascii="仿宋" w:eastAsia="仿宋" w:hAnsi="仿宋" w:hint="eastAsia"/>
          <w:color w:val="444444"/>
          <w:sz w:val="28"/>
          <w:szCs w:val="28"/>
        </w:rPr>
        <w:t>2016</w:t>
      </w:r>
      <w:r>
        <w:rPr>
          <w:rFonts w:ascii="仿宋" w:eastAsia="仿宋" w:hAnsi="仿宋" w:hint="eastAsia"/>
          <w:color w:val="444444"/>
          <w:sz w:val="28"/>
          <w:szCs w:val="28"/>
        </w:rPr>
        <w:t>年</w:t>
      </w:r>
      <w:r>
        <w:rPr>
          <w:rFonts w:ascii="仿宋" w:eastAsia="仿宋" w:hAnsi="仿宋"/>
          <w:color w:val="444444"/>
          <w:sz w:val="28"/>
          <w:szCs w:val="28"/>
        </w:rPr>
        <w:t>11</w:t>
      </w:r>
      <w:r>
        <w:rPr>
          <w:rFonts w:ascii="仿宋" w:eastAsia="仿宋" w:hAnsi="仿宋" w:hint="eastAsia"/>
          <w:color w:val="444444"/>
          <w:sz w:val="28"/>
          <w:szCs w:val="28"/>
        </w:rPr>
        <w:t>月</w:t>
      </w:r>
      <w:r>
        <w:rPr>
          <w:rFonts w:ascii="仿宋" w:eastAsia="仿宋" w:hAnsi="仿宋" w:hint="eastAsia"/>
          <w:color w:val="444444"/>
          <w:sz w:val="28"/>
          <w:szCs w:val="28"/>
        </w:rPr>
        <w:t>2</w:t>
      </w:r>
      <w:r w:rsidR="00164F8C">
        <w:rPr>
          <w:rFonts w:ascii="仿宋" w:eastAsia="仿宋" w:hAnsi="仿宋" w:hint="eastAsia"/>
          <w:color w:val="444444"/>
          <w:sz w:val="28"/>
          <w:szCs w:val="28"/>
        </w:rPr>
        <w:t>9</w:t>
      </w:r>
      <w:r>
        <w:rPr>
          <w:rFonts w:ascii="仿宋" w:eastAsia="仿宋" w:hAnsi="仿宋" w:hint="eastAsia"/>
          <w:color w:val="444444"/>
          <w:sz w:val="28"/>
          <w:szCs w:val="28"/>
        </w:rPr>
        <w:t>日</w:t>
      </w: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10A3E" w:rsidRDefault="00210A3E">
      <w:pPr>
        <w:rPr>
          <w:b/>
          <w:sz w:val="36"/>
          <w:szCs w:val="36"/>
        </w:rPr>
      </w:pPr>
    </w:p>
    <w:p w:rsidR="002F7BC6" w:rsidRDefault="002F7BC6" w:rsidP="002F7BC6">
      <w:pPr>
        <w:jc w:val="center"/>
        <w:rPr>
          <w:b/>
          <w:sz w:val="36"/>
          <w:szCs w:val="36"/>
        </w:rPr>
      </w:pPr>
      <w:r w:rsidRPr="002F7BC6">
        <w:rPr>
          <w:rFonts w:hint="eastAsia"/>
          <w:b/>
          <w:sz w:val="36"/>
          <w:szCs w:val="36"/>
        </w:rPr>
        <w:t>南京市智慧医疗项目医疗卫生大数据分析与决策</w:t>
      </w:r>
    </w:p>
    <w:p w:rsidR="00210A3E" w:rsidRDefault="002F7BC6" w:rsidP="002F7BC6">
      <w:pPr>
        <w:jc w:val="center"/>
        <w:rPr>
          <w:b/>
          <w:sz w:val="36"/>
          <w:szCs w:val="36"/>
        </w:rPr>
      </w:pPr>
      <w:r w:rsidRPr="002F7BC6">
        <w:rPr>
          <w:rFonts w:hint="eastAsia"/>
          <w:b/>
          <w:sz w:val="36"/>
          <w:szCs w:val="36"/>
        </w:rPr>
        <w:t>系统信息化监理服务项目</w:t>
      </w:r>
    </w:p>
    <w:p w:rsidR="00210A3E" w:rsidRDefault="00C24C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项目询价单</w:t>
      </w:r>
    </w:p>
    <w:p w:rsidR="00210A3E" w:rsidRDefault="00C24C0A">
      <w:pPr>
        <w:spacing w:line="360" w:lineRule="auto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一、报价表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048"/>
        <w:gridCol w:w="3109"/>
        <w:gridCol w:w="1705"/>
      </w:tblGrid>
      <w:tr w:rsidR="00210A3E">
        <w:trPr>
          <w:trHeight w:val="443"/>
        </w:trPr>
        <w:tc>
          <w:tcPr>
            <w:tcW w:w="2660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内容</w:t>
            </w:r>
          </w:p>
        </w:tc>
        <w:tc>
          <w:tcPr>
            <w:tcW w:w="1048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数量</w:t>
            </w:r>
          </w:p>
        </w:tc>
        <w:tc>
          <w:tcPr>
            <w:tcW w:w="3109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705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210A3E">
        <w:trPr>
          <w:trHeight w:val="902"/>
        </w:trPr>
        <w:tc>
          <w:tcPr>
            <w:tcW w:w="2660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信息化</w:t>
            </w:r>
            <w:r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  <w:t>监理服务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费</w:t>
            </w:r>
          </w:p>
        </w:tc>
        <w:tc>
          <w:tcPr>
            <w:tcW w:w="1048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项</w:t>
            </w:r>
          </w:p>
        </w:tc>
        <w:tc>
          <w:tcPr>
            <w:tcW w:w="3109" w:type="dxa"/>
            <w:vAlign w:val="center"/>
          </w:tcPr>
          <w:p w:rsidR="00210A3E" w:rsidRDefault="00210A3E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10A3E" w:rsidRDefault="00210A3E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</w:p>
        </w:tc>
      </w:tr>
      <w:tr w:rsidR="00210A3E">
        <w:trPr>
          <w:trHeight w:val="902"/>
        </w:trPr>
        <w:tc>
          <w:tcPr>
            <w:tcW w:w="2660" w:type="dxa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5862" w:type="dxa"/>
            <w:gridSpan w:val="3"/>
            <w:vAlign w:val="center"/>
          </w:tcPr>
          <w:p w:rsidR="00210A3E" w:rsidRDefault="00C24C0A">
            <w:pPr>
              <w:spacing w:line="360" w:lineRule="auto"/>
              <w:jc w:val="center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（大写）</w:t>
            </w:r>
          </w:p>
        </w:tc>
      </w:tr>
      <w:tr w:rsidR="00210A3E">
        <w:trPr>
          <w:trHeight w:val="1009"/>
        </w:trPr>
        <w:tc>
          <w:tcPr>
            <w:tcW w:w="8522" w:type="dxa"/>
            <w:gridSpan w:val="4"/>
            <w:vAlign w:val="center"/>
          </w:tcPr>
          <w:p w:rsidR="00210A3E" w:rsidRDefault="00C24C0A">
            <w:pPr>
              <w:spacing w:line="360" w:lineRule="auto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报价单位名称（公章）：</w:t>
            </w:r>
          </w:p>
        </w:tc>
      </w:tr>
      <w:tr w:rsidR="00210A3E">
        <w:trPr>
          <w:trHeight w:val="982"/>
        </w:trPr>
        <w:tc>
          <w:tcPr>
            <w:tcW w:w="8522" w:type="dxa"/>
            <w:gridSpan w:val="4"/>
            <w:vAlign w:val="center"/>
          </w:tcPr>
          <w:p w:rsidR="00210A3E" w:rsidRDefault="00C24C0A">
            <w:pPr>
              <w:spacing w:line="360" w:lineRule="auto"/>
              <w:rPr>
                <w:rFonts w:ascii="仿宋" w:eastAsia="仿宋" w:hAnsi="仿宋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报价单位授权人：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28"/>
              </w:rPr>
              <w:t>联系电话：</w:t>
            </w:r>
          </w:p>
        </w:tc>
      </w:tr>
    </w:tbl>
    <w:p w:rsidR="00210A3E" w:rsidRDefault="00210A3E">
      <w:p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p w:rsidR="00210A3E" w:rsidRDefault="00C24C0A">
      <w:pPr>
        <w:spacing w:line="360" w:lineRule="auto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二、项目范围与周期</w:t>
      </w:r>
    </w:p>
    <w:p w:rsidR="00210A3E" w:rsidRDefault="00C24C0A">
      <w:pPr>
        <w:spacing w:line="360" w:lineRule="auto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此次需监理项目为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项：项目建设地点为南京市卫生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信息中心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，项目建设总投资约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750万元。</w:t>
      </w:r>
      <w:bookmarkStart w:id="0" w:name="_GoBack"/>
      <w:bookmarkEnd w:id="0"/>
    </w:p>
    <w:p w:rsidR="00210A3E" w:rsidRDefault="00C24C0A">
      <w:p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项目周期为：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01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—2017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日。</w:t>
      </w:r>
    </w:p>
    <w:p w:rsidR="00210A3E" w:rsidRDefault="00C24C0A">
      <w:pPr>
        <w:spacing w:line="360" w:lineRule="auto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三、询价方式</w:t>
      </w:r>
    </w:p>
    <w:p w:rsidR="00210A3E" w:rsidRDefault="00C24C0A">
      <w:p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询价方式：请于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201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月5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日下午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16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前将此询价及报价文件一正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副密封后送至南京市鼓楼区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紫竹林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号，联系人：张伟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电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话：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025-8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3626620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</w:t>
      </w:r>
    </w:p>
    <w:p w:rsidR="00210A3E" w:rsidRDefault="00C24C0A">
      <w:pPr>
        <w:spacing w:line="360" w:lineRule="auto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四、携带材料</w:t>
      </w:r>
    </w:p>
    <w:p w:rsidR="00210A3E" w:rsidRDefault="00C24C0A">
      <w:p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除以上报价表外同时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还需包含以下材料：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法定代表人授权委托书。（原件、格式自拟）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授权委托人身份证复印件（盖章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）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公司营业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执照复印件（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盖章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）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公司资质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证书复印件（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盖章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）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合同案例复印件（盖章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）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总监及专业监理工程师资格证书</w:t>
      </w:r>
    </w:p>
    <w:p w:rsidR="00210A3E" w:rsidRDefault="00C24C0A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/>
          <w:color w:val="444444"/>
          <w:kern w:val="0"/>
          <w:sz w:val="28"/>
          <w:szCs w:val="28"/>
        </w:rPr>
        <w:t>其他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报价人认为需要的材料</w:t>
      </w:r>
    </w:p>
    <w:p w:rsidR="00210A3E" w:rsidRDefault="00C24C0A">
      <w:pPr>
        <w:spacing w:line="360" w:lineRule="auto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五、中标原则</w:t>
      </w:r>
    </w:p>
    <w:p w:rsidR="00210A3E" w:rsidRDefault="00C24C0A">
      <w:pPr>
        <w:spacing w:line="360" w:lineRule="auto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本次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将采用通过资格审查</w:t>
      </w:r>
      <w:r w:rsidR="008C552E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 w:rsidR="008C552E">
        <w:rPr>
          <w:rFonts w:ascii="仿宋" w:eastAsia="仿宋" w:hAnsi="仿宋" w:cs="宋体" w:hint="eastAsia"/>
          <w:b/>
          <w:color w:val="444444"/>
          <w:kern w:val="0"/>
          <w:sz w:val="28"/>
          <w:szCs w:val="28"/>
          <w:u w:val="single"/>
        </w:rPr>
        <w:t xml:space="preserve">次低价 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中标原则，我方不对任何单位落标原因进行解释。</w:t>
      </w:r>
    </w:p>
    <w:p w:rsidR="00210A3E" w:rsidRDefault="00210A3E">
      <w:pPr>
        <w:spacing w:line="360" w:lineRule="auto"/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p w:rsidR="00210A3E" w:rsidRDefault="00C24C0A">
      <w:pPr>
        <w:spacing w:line="360" w:lineRule="auto"/>
        <w:jc w:val="right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南京市卫生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信息中心</w:t>
      </w:r>
    </w:p>
    <w:p w:rsidR="00210A3E" w:rsidRDefault="00C24C0A">
      <w:pPr>
        <w:spacing w:line="360" w:lineRule="auto"/>
        <w:ind w:right="480"/>
        <w:jc w:val="center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                                        2016-11-</w:t>
      </w:r>
      <w:r w:rsidR="008C552E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30</w:t>
      </w:r>
    </w:p>
    <w:p w:rsidR="00210A3E" w:rsidRDefault="00210A3E">
      <w:pPr>
        <w:spacing w:line="360" w:lineRule="auto"/>
        <w:rPr>
          <w:rFonts w:ascii="宋体" w:hAnsi="宋体"/>
          <w:sz w:val="24"/>
        </w:rPr>
      </w:pPr>
    </w:p>
    <w:p w:rsidR="00210A3E" w:rsidRDefault="00210A3E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21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1D10"/>
    <w:multiLevelType w:val="multilevel"/>
    <w:tmpl w:val="363A1D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48"/>
    <w:rsid w:val="000068DB"/>
    <w:rsid w:val="00113E48"/>
    <w:rsid w:val="001406EE"/>
    <w:rsid w:val="00164F8C"/>
    <w:rsid w:val="001A22A4"/>
    <w:rsid w:val="0020252A"/>
    <w:rsid w:val="00210A3E"/>
    <w:rsid w:val="002F593B"/>
    <w:rsid w:val="002F6736"/>
    <w:rsid w:val="002F7BC6"/>
    <w:rsid w:val="00361EBE"/>
    <w:rsid w:val="0037418C"/>
    <w:rsid w:val="00503A41"/>
    <w:rsid w:val="00703127"/>
    <w:rsid w:val="007D4C5F"/>
    <w:rsid w:val="00891CFA"/>
    <w:rsid w:val="008C552E"/>
    <w:rsid w:val="00982C7E"/>
    <w:rsid w:val="009E3C9A"/>
    <w:rsid w:val="009E5C76"/>
    <w:rsid w:val="00A52163"/>
    <w:rsid w:val="00C24C0A"/>
    <w:rsid w:val="00C77D37"/>
    <w:rsid w:val="00CF6D64"/>
    <w:rsid w:val="00DB20B6"/>
    <w:rsid w:val="00DC1017"/>
    <w:rsid w:val="00E13107"/>
    <w:rsid w:val="00FA329A"/>
    <w:rsid w:val="00FF7135"/>
    <w:rsid w:val="1F484809"/>
    <w:rsid w:val="2AA248A9"/>
    <w:rsid w:val="2D1B78E4"/>
    <w:rsid w:val="43527BE5"/>
    <w:rsid w:val="5DA74F0C"/>
    <w:rsid w:val="71160520"/>
    <w:rsid w:val="7DD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11A68-6430-49D0-A875-EB81A7B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bailing</dc:creator>
  <cp:lastModifiedBy>win7</cp:lastModifiedBy>
  <cp:revision>60</cp:revision>
  <dcterms:created xsi:type="dcterms:W3CDTF">2016-08-17T11:29:00Z</dcterms:created>
  <dcterms:modified xsi:type="dcterms:W3CDTF">2016-11-29T08:24:00Z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